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941B3D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Лазарева Александра Федоровича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230C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230C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230C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230C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4A6FCA" w:rsidRPr="000230C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230C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230CE">
        <w:rPr>
          <w:rFonts w:ascii="Times New Roman" w:hAnsi="Times New Roman" w:cs="Times New Roman"/>
          <w:sz w:val="24"/>
          <w:szCs w:val="24"/>
        </w:rPr>
        <w:t xml:space="preserve"> по </w:t>
      </w:r>
      <w:r w:rsidR="004247F7" w:rsidRPr="000230C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4A6FCA" w:rsidRPr="000230C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0230C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055"/>
        <w:gridCol w:w="1843"/>
      </w:tblGrid>
      <w:tr w:rsidR="00121115" w:rsidRPr="000230CE" w:rsidTr="00E639A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Величина</w:t>
            </w:r>
            <w:r w:rsidRPr="000230CE">
              <w:rPr>
                <w:sz w:val="24"/>
                <w:szCs w:val="24"/>
              </w:rPr>
              <w:br/>
              <w:t xml:space="preserve">дохода </w:t>
            </w:r>
            <w:r w:rsidRPr="000230C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4A6FCA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2 435 084,77</w:t>
            </w:r>
          </w:p>
        </w:tc>
      </w:tr>
      <w:tr w:rsidR="00121115" w:rsidRPr="000230CE" w:rsidTr="00E639A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0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230CE">
              <w:rPr>
                <w:sz w:val="24"/>
                <w:szCs w:val="24"/>
              </w:rPr>
              <w:t xml:space="preserve">семьи: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  <w:r w:rsidRPr="000230CE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0230CE">
              <w:rPr>
                <w:sz w:val="24"/>
                <w:szCs w:val="24"/>
              </w:rPr>
              <w:br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0230CE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B20B40" w:rsidRPr="000230CE" w:rsidRDefault="004A6FCA" w:rsidP="004A6FCA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188 855</w:t>
            </w:r>
            <w:r w:rsidR="004247F7" w:rsidRPr="000230CE">
              <w:rPr>
                <w:sz w:val="24"/>
                <w:szCs w:val="24"/>
              </w:rPr>
              <w:t>,</w:t>
            </w:r>
            <w:r w:rsidRPr="000230CE">
              <w:rPr>
                <w:sz w:val="24"/>
                <w:szCs w:val="24"/>
              </w:rPr>
              <w:t>45</w:t>
            </w: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outlineLvl w:val="0"/>
        <w:rPr>
          <w:sz w:val="24"/>
          <w:szCs w:val="24"/>
        </w:rPr>
      </w:pPr>
      <w:r w:rsidRPr="000230CE">
        <w:rPr>
          <w:sz w:val="24"/>
          <w:szCs w:val="24"/>
        </w:rPr>
        <w:t>Раздел 2. Сведения об имуществе по состоянию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конец отчетного периода (на отчетную дату)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2.1. Объекты недвижимого имущества, принадлежащие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 праве собственности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0230CE" w:rsidTr="000230C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Страна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Собственник</w:t>
            </w:r>
            <w:r w:rsidRPr="000230C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1375,5</w:t>
            </w:r>
            <w:r w:rsidR="002F2107" w:rsidRPr="000230CE">
              <w:rPr>
                <w:sz w:val="24"/>
                <w:szCs w:val="24"/>
              </w:rPr>
              <w:t xml:space="preserve"> (</w:t>
            </w:r>
            <w:r w:rsidR="00E639A5" w:rsidRPr="000230CE">
              <w:rPr>
                <w:sz w:val="24"/>
                <w:szCs w:val="24"/>
              </w:rPr>
              <w:t>общ</w:t>
            </w:r>
            <w:r w:rsidR="000230CE">
              <w:rPr>
                <w:sz w:val="24"/>
                <w:szCs w:val="24"/>
              </w:rPr>
              <w:t>.</w:t>
            </w:r>
            <w:r w:rsidR="00E639A5" w:rsidRPr="000230CE">
              <w:rPr>
                <w:sz w:val="24"/>
                <w:szCs w:val="24"/>
              </w:rPr>
              <w:t xml:space="preserve"> долевая</w:t>
            </w:r>
            <w:r w:rsidR="002F2107" w:rsidRPr="000230CE">
              <w:rPr>
                <w:sz w:val="24"/>
                <w:szCs w:val="24"/>
              </w:rPr>
              <w:t>)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2F2107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230C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2F210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60,5</w:t>
            </w:r>
            <w:r w:rsidR="00311487" w:rsidRPr="000230CE">
              <w:rPr>
                <w:sz w:val="24"/>
                <w:szCs w:val="24"/>
              </w:rPr>
              <w:t xml:space="preserve"> (</w:t>
            </w:r>
            <w:r w:rsidR="00E639A5" w:rsidRPr="000230CE">
              <w:rPr>
                <w:sz w:val="24"/>
                <w:szCs w:val="24"/>
              </w:rPr>
              <w:t>общ</w:t>
            </w:r>
            <w:r w:rsidR="000230CE">
              <w:rPr>
                <w:sz w:val="24"/>
                <w:szCs w:val="24"/>
              </w:rPr>
              <w:t>.</w:t>
            </w:r>
            <w:r w:rsidR="00E639A5" w:rsidRPr="000230CE">
              <w:rPr>
                <w:sz w:val="24"/>
                <w:szCs w:val="24"/>
              </w:rPr>
              <w:t xml:space="preserve"> </w:t>
            </w:r>
            <w:r w:rsidR="00311487" w:rsidRPr="000230CE">
              <w:rPr>
                <w:sz w:val="24"/>
                <w:szCs w:val="24"/>
              </w:rPr>
              <w:t xml:space="preserve"> </w:t>
            </w:r>
            <w:proofErr w:type="gramStart"/>
            <w:r w:rsidR="00311487" w:rsidRPr="000230CE">
              <w:rPr>
                <w:sz w:val="24"/>
                <w:szCs w:val="24"/>
              </w:rPr>
              <w:t>дол</w:t>
            </w:r>
            <w:r w:rsidR="00E639A5" w:rsidRPr="000230CE">
              <w:rPr>
                <w:sz w:val="24"/>
                <w:szCs w:val="24"/>
              </w:rPr>
              <w:t>евая</w:t>
            </w:r>
            <w:proofErr w:type="gramEnd"/>
            <w:r w:rsidR="00311487" w:rsidRPr="000230CE">
              <w:rPr>
                <w:sz w:val="24"/>
                <w:szCs w:val="24"/>
              </w:rPr>
              <w:t>)</w:t>
            </w:r>
          </w:p>
          <w:p w:rsidR="00E42984" w:rsidRPr="000230CE" w:rsidRDefault="00E42984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2107" w:rsidRPr="000230CE" w:rsidRDefault="002F210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311487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311487" w:rsidP="000230CE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60,5 (</w:t>
            </w:r>
            <w:r w:rsidR="00E639A5" w:rsidRPr="000230CE">
              <w:rPr>
                <w:sz w:val="24"/>
                <w:szCs w:val="24"/>
              </w:rPr>
              <w:t>общ</w:t>
            </w:r>
            <w:r w:rsidR="000230CE">
              <w:rPr>
                <w:sz w:val="24"/>
                <w:szCs w:val="24"/>
              </w:rPr>
              <w:t>.</w:t>
            </w:r>
            <w:r w:rsidR="00E639A5" w:rsidRPr="000230CE">
              <w:rPr>
                <w:sz w:val="24"/>
                <w:szCs w:val="24"/>
              </w:rPr>
              <w:t xml:space="preserve"> долевая</w:t>
            </w:r>
            <w:r w:rsidRP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487" w:rsidRPr="000230CE" w:rsidRDefault="00311487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E42984" w:rsidRPr="000230CE" w:rsidRDefault="00E42984" w:rsidP="00A64B1C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  <w:tr w:rsidR="00C71FD8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Гаражи: </w:t>
            </w:r>
          </w:p>
          <w:p w:rsidR="00E639A5" w:rsidRPr="000230CE" w:rsidRDefault="00E42984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гараж </w:t>
            </w:r>
          </w:p>
          <w:p w:rsidR="000230CE" w:rsidRDefault="000230CE" w:rsidP="00E639A5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F82338" w:rsidP="00E639A5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гараж</w:t>
            </w:r>
            <w:r w:rsidR="00BB1B59" w:rsidRPr="000230CE">
              <w:rPr>
                <w:sz w:val="24"/>
                <w:szCs w:val="24"/>
              </w:rPr>
              <w:t xml:space="preserve">ный бокс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</w:t>
            </w:r>
            <w:r w:rsidR="00E639A5" w:rsidRPr="000230CE">
              <w:rPr>
                <w:sz w:val="24"/>
                <w:szCs w:val="24"/>
              </w:rPr>
              <w:t>,0</w:t>
            </w:r>
            <w:r w:rsidR="003A3F81" w:rsidRPr="000230CE">
              <w:rPr>
                <w:sz w:val="24"/>
                <w:szCs w:val="24"/>
              </w:rPr>
              <w:t xml:space="preserve"> </w:t>
            </w:r>
            <w:r w:rsidR="000230CE">
              <w:rPr>
                <w:sz w:val="24"/>
                <w:szCs w:val="24"/>
              </w:rPr>
              <w:t>(</w:t>
            </w:r>
            <w:r w:rsidR="003A3F81" w:rsidRPr="000230CE">
              <w:rPr>
                <w:sz w:val="24"/>
                <w:szCs w:val="24"/>
              </w:rPr>
              <w:t>кооперативный</w:t>
            </w:r>
            <w:r w:rsidR="000230CE">
              <w:rPr>
                <w:sz w:val="24"/>
                <w:szCs w:val="24"/>
              </w:rPr>
              <w:t>)</w:t>
            </w:r>
          </w:p>
          <w:p w:rsidR="000230CE" w:rsidRDefault="000230CE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18,9</w:t>
            </w:r>
            <w:r w:rsidR="000230CE">
              <w:rPr>
                <w:sz w:val="24"/>
                <w:szCs w:val="24"/>
              </w:rPr>
              <w:t xml:space="preserve"> (</w:t>
            </w:r>
            <w:r w:rsidR="003A3F81" w:rsidRPr="000230CE">
              <w:rPr>
                <w:sz w:val="24"/>
                <w:szCs w:val="24"/>
              </w:rPr>
              <w:t>кооперативный</w:t>
            </w:r>
            <w:r w:rsid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  <w:p w:rsidR="003A3F81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984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</w:p>
          <w:p w:rsidR="00C71FD8" w:rsidRPr="000230CE" w:rsidRDefault="00E42984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  <w:p w:rsidR="003A3F81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3A3F81" w:rsidP="00E82AF8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</w:t>
            </w:r>
            <w:r w:rsidR="00F82338" w:rsidRPr="000230CE">
              <w:rPr>
                <w:sz w:val="24"/>
                <w:szCs w:val="24"/>
              </w:rPr>
              <w:t>упруга</w:t>
            </w:r>
          </w:p>
        </w:tc>
      </w:tr>
      <w:tr w:rsidR="00121115" w:rsidRPr="000230CE" w:rsidTr="000230C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имущество: </w:t>
            </w: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погребная ячейка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2,9</w:t>
            </w:r>
            <w:r w:rsidR="003A3F81" w:rsidRPr="000230CE">
              <w:rPr>
                <w:sz w:val="24"/>
                <w:szCs w:val="24"/>
              </w:rPr>
              <w:t xml:space="preserve"> </w:t>
            </w:r>
            <w:r w:rsidR="000230CE">
              <w:rPr>
                <w:sz w:val="24"/>
                <w:szCs w:val="24"/>
              </w:rPr>
              <w:t>(</w:t>
            </w:r>
            <w:r w:rsidR="003A3F81" w:rsidRPr="000230CE">
              <w:rPr>
                <w:sz w:val="24"/>
                <w:szCs w:val="24"/>
              </w:rPr>
              <w:t>кооперативная</w:t>
            </w:r>
            <w:r w:rsidR="000230C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</w:p>
          <w:p w:rsidR="00F82338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супруга</w:t>
            </w:r>
          </w:p>
        </w:tc>
      </w:tr>
    </w:tbl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E639A5" w:rsidRPr="000230CE" w:rsidRDefault="00E639A5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0230CE" w:rsidRDefault="000230CE" w:rsidP="00121115">
      <w:pPr>
        <w:jc w:val="center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bookmarkStart w:id="0" w:name="_GoBack"/>
      <w:bookmarkEnd w:id="0"/>
      <w:r w:rsidRPr="000230CE">
        <w:rPr>
          <w:sz w:val="24"/>
          <w:szCs w:val="24"/>
        </w:rPr>
        <w:lastRenderedPageBreak/>
        <w:t>2.2. Объекты недвижимого имущества,</w:t>
      </w: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находящиеся в пользовании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418"/>
        <w:gridCol w:w="2126"/>
        <w:gridCol w:w="1985"/>
      </w:tblGrid>
      <w:tr w:rsidR="00121115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>Площадь</w:t>
            </w:r>
            <w:r w:rsidRPr="000230CE">
              <w:rPr>
                <w:sz w:val="24"/>
                <w:szCs w:val="24"/>
              </w:rPr>
              <w:br/>
              <w:t>(</w:t>
            </w:r>
            <w:proofErr w:type="gramEnd"/>
            <w:r w:rsidRPr="000230CE">
              <w:rPr>
                <w:sz w:val="24"/>
                <w:szCs w:val="24"/>
              </w:rPr>
              <w:t>кв. м)</w:t>
            </w: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  Страна   </w:t>
            </w:r>
            <w:r w:rsidRPr="000230C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230CE">
              <w:rPr>
                <w:sz w:val="24"/>
                <w:szCs w:val="24"/>
              </w:rPr>
              <w:t xml:space="preserve">участки: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Жилые </w:t>
            </w:r>
            <w:proofErr w:type="gramStart"/>
            <w:r w:rsidRPr="000230CE">
              <w:rPr>
                <w:sz w:val="24"/>
                <w:szCs w:val="24"/>
              </w:rPr>
              <w:t xml:space="preserve">дома:   </w:t>
            </w:r>
            <w:proofErr w:type="gramEnd"/>
            <w:r w:rsidRPr="000230C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230C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18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230C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E639A5">
        <w:trPr>
          <w:tblCellSpacing w:w="5" w:type="nil"/>
        </w:trPr>
        <w:tc>
          <w:tcPr>
            <w:tcW w:w="600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Дачи: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Гаражи: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230CE" w:rsidTr="00E639A5">
        <w:trPr>
          <w:trHeight w:val="400"/>
          <w:tblCellSpacing w:w="5" w:type="nil"/>
        </w:trPr>
        <w:tc>
          <w:tcPr>
            <w:tcW w:w="600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Иное недвижимое       </w:t>
            </w:r>
            <w:r w:rsidRPr="000230CE">
              <w:rPr>
                <w:sz w:val="24"/>
                <w:szCs w:val="24"/>
              </w:rPr>
              <w:br/>
            </w:r>
            <w:proofErr w:type="gramStart"/>
            <w:r w:rsidRPr="000230C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230C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418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230C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230CE" w:rsidRDefault="00121115" w:rsidP="00121115">
      <w:pPr>
        <w:jc w:val="both"/>
        <w:rPr>
          <w:sz w:val="24"/>
          <w:szCs w:val="24"/>
        </w:rPr>
      </w:pPr>
    </w:p>
    <w:p w:rsidR="00121115" w:rsidRPr="000230CE" w:rsidRDefault="00121115" w:rsidP="00121115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2.3. Транспортные средства</w:t>
      </w:r>
    </w:p>
    <w:p w:rsidR="00121115" w:rsidRPr="000230C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230C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 № </w:t>
            </w:r>
            <w:r w:rsidRPr="000230C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0230CE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Автомобили легковые:</w:t>
            </w:r>
          </w:p>
          <w:p w:rsidR="00F82338" w:rsidRPr="000230CE" w:rsidRDefault="00E639A5" w:rsidP="000E67D9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Renault</w:t>
            </w:r>
            <w:proofErr w:type="spellEnd"/>
            <w:r w:rsidRPr="000230C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0230CE">
              <w:rPr>
                <w:rStyle w:val="a6"/>
                <w:i w:val="0"/>
                <w:sz w:val="24"/>
                <w:szCs w:val="24"/>
              </w:rPr>
              <w:t>Koleos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0CE" w:rsidRDefault="000230CE" w:rsidP="00F82338">
            <w:pPr>
              <w:pStyle w:val="ConsPlusCell"/>
              <w:rPr>
                <w:sz w:val="24"/>
                <w:szCs w:val="24"/>
              </w:rPr>
            </w:pPr>
          </w:p>
          <w:p w:rsidR="00731342" w:rsidRPr="000230CE" w:rsidRDefault="00F82338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>Лазарев А.Ф.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230C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230C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230CE">
              <w:rPr>
                <w:sz w:val="24"/>
                <w:szCs w:val="24"/>
              </w:rPr>
              <w:t>Мототранспортные</w:t>
            </w:r>
            <w:proofErr w:type="spellEnd"/>
            <w:r w:rsidRPr="000230CE">
              <w:rPr>
                <w:sz w:val="24"/>
                <w:szCs w:val="24"/>
              </w:rPr>
              <w:t xml:space="preserve">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230CE">
              <w:rPr>
                <w:sz w:val="24"/>
                <w:szCs w:val="24"/>
              </w:rPr>
              <w:t xml:space="preserve">техника:   </w:t>
            </w:r>
            <w:proofErr w:type="gramEnd"/>
            <w:r w:rsidRPr="000230C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Водный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230C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230C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230C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230C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230C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230C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230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230C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230C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230C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230CE" w:rsidRDefault="00121115">
      <w:pPr>
        <w:rPr>
          <w:sz w:val="24"/>
          <w:szCs w:val="24"/>
          <w:lang w:val="en-US"/>
        </w:rPr>
      </w:pP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230CE">
        <w:rPr>
          <w:sz w:val="24"/>
          <w:szCs w:val="24"/>
        </w:rPr>
        <w:t>2014</w:t>
      </w:r>
      <w:r w:rsidRPr="000230CE">
        <w:rPr>
          <w:sz w:val="24"/>
          <w:szCs w:val="24"/>
        </w:rPr>
        <w:t xml:space="preserve"> году совершена сделка по приобретению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</w:t>
      </w:r>
    </w:p>
    <w:p w:rsidR="003A3F81" w:rsidRPr="000230CE" w:rsidRDefault="003A3F81" w:rsidP="003A3F81">
      <w:pPr>
        <w:jc w:val="center"/>
        <w:rPr>
          <w:sz w:val="24"/>
          <w:szCs w:val="24"/>
        </w:rPr>
      </w:pPr>
      <w:r w:rsidRPr="000230CE">
        <w:rPr>
          <w:sz w:val="24"/>
          <w:szCs w:val="24"/>
        </w:rPr>
        <w:t>Законодательного Собрания и его супруги (супруга) за три последних года, предшествующих отчетному периоду</w:t>
      </w:r>
    </w:p>
    <w:p w:rsidR="003A3F81" w:rsidRPr="000230CE" w:rsidRDefault="003A3F81" w:rsidP="003A3F81">
      <w:pPr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3A3F81" w:rsidRPr="000230CE" w:rsidTr="00B963D5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3F81" w:rsidRPr="000230CE" w:rsidRDefault="003A3F81" w:rsidP="00B963D5">
            <w:pPr>
              <w:rPr>
                <w:sz w:val="24"/>
                <w:szCs w:val="24"/>
              </w:rPr>
            </w:pPr>
            <w:r w:rsidRPr="000230CE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</w:tbl>
    <w:p w:rsidR="00121115" w:rsidRPr="003A3F81" w:rsidRDefault="00121115"/>
    <w:sectPr w:rsidR="00121115" w:rsidRPr="003A3F81" w:rsidSect="000E67D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30CE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E67D9"/>
    <w:rsid w:val="000F1324"/>
    <w:rsid w:val="000F4F1B"/>
    <w:rsid w:val="000F51C4"/>
    <w:rsid w:val="000F6758"/>
    <w:rsid w:val="000F6EAD"/>
    <w:rsid w:val="00100519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2107"/>
    <w:rsid w:val="002F367B"/>
    <w:rsid w:val="003067DB"/>
    <w:rsid w:val="00311487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A3F81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0141"/>
    <w:rsid w:val="003F13B6"/>
    <w:rsid w:val="003F6E7C"/>
    <w:rsid w:val="00400858"/>
    <w:rsid w:val="00400C56"/>
    <w:rsid w:val="004139A7"/>
    <w:rsid w:val="00423AC2"/>
    <w:rsid w:val="004247F7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A6FCA"/>
    <w:rsid w:val="004B3F21"/>
    <w:rsid w:val="004C2DF2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06B08"/>
    <w:rsid w:val="005116F2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1B3D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204B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0B40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1B59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2984"/>
    <w:rsid w:val="00E435E9"/>
    <w:rsid w:val="00E54987"/>
    <w:rsid w:val="00E55CAF"/>
    <w:rsid w:val="00E608CB"/>
    <w:rsid w:val="00E627B1"/>
    <w:rsid w:val="00E63735"/>
    <w:rsid w:val="00E639A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013F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8233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71F56A-5BE9-4DAD-84D9-8F584BC8C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E639A5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E67D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67D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5</cp:revision>
  <cp:lastPrinted>2015-04-09T12:01:00Z</cp:lastPrinted>
  <dcterms:created xsi:type="dcterms:W3CDTF">2015-03-23T11:49:00Z</dcterms:created>
  <dcterms:modified xsi:type="dcterms:W3CDTF">2015-04-09T12:02:00Z</dcterms:modified>
</cp:coreProperties>
</file>